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E" w:rsidRPr="00117C2E" w:rsidRDefault="00117C2E" w:rsidP="00117C2E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WYKONANIA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>adres, nr faksu, nr telefonu, e-mail</w:t>
      </w:r>
      <w:r>
        <w:rPr>
          <w:rFonts w:ascii="Tahoma" w:hAnsi="Tahoma" w:cs="Tahoma"/>
          <w:sz w:val="22"/>
          <w:szCs w:val="22"/>
        </w:rPr>
        <w:t>)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Sukcesywne </w:t>
      </w:r>
      <w:r w:rsidR="00A71E2C">
        <w:rPr>
          <w:rFonts w:ascii="Tahoma" w:hAnsi="Tahoma" w:cs="Tahoma"/>
          <w:b/>
          <w:sz w:val="22"/>
          <w:szCs w:val="22"/>
        </w:rPr>
        <w:t xml:space="preserve">dostawy </w:t>
      </w:r>
      <w:r w:rsidR="001636C6">
        <w:rPr>
          <w:rFonts w:ascii="Tahoma" w:hAnsi="Tahoma" w:cs="Tahoma"/>
          <w:b/>
          <w:sz w:val="22"/>
          <w:szCs w:val="22"/>
        </w:rPr>
        <w:t xml:space="preserve">tuszy i </w:t>
      </w:r>
      <w:r w:rsidR="00A71E2C">
        <w:rPr>
          <w:rFonts w:ascii="Tahoma" w:hAnsi="Tahoma" w:cs="Tahoma"/>
          <w:b/>
          <w:sz w:val="22"/>
          <w:szCs w:val="22"/>
        </w:rPr>
        <w:t xml:space="preserve">tonerów do </w:t>
      </w:r>
      <w:bookmarkStart w:id="0" w:name="_GoBack"/>
      <w:bookmarkEnd w:id="0"/>
      <w:r w:rsidR="001636C6">
        <w:rPr>
          <w:rFonts w:ascii="Tahoma" w:hAnsi="Tahoma" w:cs="Tahoma"/>
          <w:b/>
          <w:sz w:val="22"/>
          <w:szCs w:val="22"/>
        </w:rPr>
        <w:t>drukarek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1636C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</w:t>
      </w:r>
      <w:r w:rsidR="00510A44">
        <w:rPr>
          <w:rFonts w:ascii="Tahoma" w:hAnsi="Tahoma" w:cs="Tahoma"/>
          <w:b/>
          <w:sz w:val="22"/>
          <w:szCs w:val="22"/>
        </w:rPr>
        <w:t>la</w:t>
      </w:r>
      <w:r>
        <w:rPr>
          <w:rFonts w:ascii="Tahoma" w:hAnsi="Tahoma" w:cs="Tahoma"/>
          <w:b/>
          <w:sz w:val="22"/>
          <w:szCs w:val="22"/>
        </w:rPr>
        <w:t xml:space="preserve"> Szkoły Podstawowej nr 1 </w:t>
      </w: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Mińsku Mazowieckim na rok 202</w:t>
      </w:r>
      <w:r w:rsidR="001636C6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Wartość brutto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złotych: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>
        <w:rPr>
          <w:rFonts w:ascii="Tahoma" w:hAnsi="Tahoma" w:cs="Tahoma"/>
          <w:bCs/>
          <w:sz w:val="16"/>
          <w:szCs w:val="16"/>
        </w:rPr>
        <w:t>…………………</w:t>
      </w:r>
      <w:r>
        <w:rPr>
          <w:rFonts w:ascii="Tahoma" w:hAnsi="Tahoma" w:cs="Tahoma"/>
          <w:b/>
          <w:bCs/>
          <w:sz w:val="22"/>
          <w:szCs w:val="22"/>
        </w:rPr>
        <w:t>dni</w:t>
      </w:r>
    </w:p>
    <w:p w:rsidR="00117C2E" w:rsidRDefault="00117C2E" w:rsidP="00117C2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Jednocześnie oświadczam, że: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 do prowadzenia określonej działalności zawodowej do należytego wykonania przedmiotu zamówienia,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 (Dz.U. z 2021 r. poz. 1129)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>
        <w:rPr>
          <w:rFonts w:ascii="Tahoma" w:hAnsi="Tahoma" w:cs="Tahoma"/>
          <w:sz w:val="22"/>
          <w:szCs w:val="22"/>
        </w:rPr>
        <w:br/>
        <w:t>z wymaganiami Zamawiającego.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statusu na rynku pracy.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117C2E" w:rsidRDefault="00117C2E" w:rsidP="00117C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/miejscowość i data/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/podpis oferenta lub upoważnionego </w:t>
      </w:r>
    </w:p>
    <w:p w:rsidR="00117C2E" w:rsidRDefault="00117C2E" w:rsidP="00117C2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szczegółowa oferta z wyceną</w:t>
      </w:r>
    </w:p>
    <w:p w:rsidR="00907406" w:rsidRP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sectPr w:rsidR="00907406" w:rsidRPr="00117C2E" w:rsidSect="009E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117C2E"/>
    <w:rsid w:val="000A42DA"/>
    <w:rsid w:val="00117C2E"/>
    <w:rsid w:val="001636C6"/>
    <w:rsid w:val="00510A44"/>
    <w:rsid w:val="00651F6F"/>
    <w:rsid w:val="0066062B"/>
    <w:rsid w:val="008E75D1"/>
    <w:rsid w:val="00907406"/>
    <w:rsid w:val="009E623F"/>
    <w:rsid w:val="00A6503A"/>
    <w:rsid w:val="00A71E2C"/>
    <w:rsid w:val="00E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SP1</cp:lastModifiedBy>
  <cp:revision>6</cp:revision>
  <dcterms:created xsi:type="dcterms:W3CDTF">2023-01-16T13:21:00Z</dcterms:created>
  <dcterms:modified xsi:type="dcterms:W3CDTF">2023-01-18T09:43:00Z</dcterms:modified>
</cp:coreProperties>
</file>